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CE" w:rsidRPr="00D029CE" w:rsidRDefault="00D029CE" w:rsidP="00D029CE">
      <w:pPr>
        <w:spacing w:after="0" w:line="240" w:lineRule="auto"/>
        <w:ind w:left="2880" w:firstLine="900"/>
        <w:rPr>
          <w:rFonts w:ascii="Kokila" w:eastAsia="Times New Roman" w:hAnsi="Kokila" w:cs="Kokila"/>
          <w:b/>
          <w:bCs/>
          <w:color w:val="000000"/>
          <w:kern w:val="0"/>
          <w:sz w:val="32"/>
          <w:szCs w:val="32"/>
        </w:rPr>
      </w:pPr>
      <w:r w:rsidRPr="00D029CE">
        <w:rPr>
          <w:rFonts w:ascii="Aptos" w:eastAsia="Times New Roman" w:hAnsi="Aptos" w:cs="Mangal"/>
          <w:noProof/>
          <w:kern w:val="0"/>
          <w:sz w:val="32"/>
          <w:szCs w:val="32"/>
          <w:lang w:eastAsia="zh-CN"/>
        </w:rPr>
        <w:drawing>
          <wp:anchor distT="0" distB="0" distL="114300" distR="114300" simplePos="0" relativeHeight="251659264" behindDoc="1" locked="0" layoutInCell="1" allowOverlap="1">
            <wp:simplePos x="0" y="0"/>
            <wp:positionH relativeFrom="column">
              <wp:posOffset>152400</wp:posOffset>
            </wp:positionH>
            <wp:positionV relativeFrom="paragraph">
              <wp:posOffset>-53340</wp:posOffset>
            </wp:positionV>
            <wp:extent cx="1000125" cy="963295"/>
            <wp:effectExtent l="0" t="0" r="9525" b="8255"/>
            <wp:wrapNone/>
            <wp:docPr id="137403630" name="Picture 1" descr="Logo Pradesh Sava Gandaki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adesh Sava Gandaki Original"/>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0125" cy="963295"/>
                    </a:xfrm>
                    <a:prstGeom prst="rect">
                      <a:avLst/>
                    </a:prstGeom>
                    <a:noFill/>
                  </pic:spPr>
                </pic:pic>
              </a:graphicData>
            </a:graphic>
          </wp:anchor>
        </w:drawing>
      </w:r>
      <w:r w:rsidRPr="00D029CE">
        <w:rPr>
          <w:rFonts w:ascii="Kokila" w:eastAsia="Times New Roman" w:hAnsi="Kokila" w:cs="Kokila"/>
          <w:b/>
          <w:bCs/>
          <w:color w:val="000000"/>
          <w:kern w:val="0"/>
          <w:sz w:val="32"/>
          <w:szCs w:val="32"/>
          <w:cs/>
        </w:rPr>
        <w:t>गण्डकी प्रदेश सभा</w:t>
      </w:r>
    </w:p>
    <w:p w:rsidR="003872A7" w:rsidRDefault="00D029CE" w:rsidP="003872A7">
      <w:pPr>
        <w:tabs>
          <w:tab w:val="left" w:pos="930"/>
          <w:tab w:val="center" w:pos="4860"/>
        </w:tabs>
        <w:spacing w:after="0" w:line="240" w:lineRule="auto"/>
        <w:rPr>
          <w:rFonts w:ascii="Kokila" w:eastAsia="Times New Roman" w:hAnsi="Kokila" w:cs="Kokila"/>
          <w:b/>
          <w:bCs/>
          <w:color w:val="000000"/>
          <w:kern w:val="0"/>
          <w:sz w:val="32"/>
          <w:szCs w:val="32"/>
        </w:rPr>
      </w:pPr>
      <w:r w:rsidRPr="00D029CE">
        <w:rPr>
          <w:rFonts w:ascii="Kokila" w:eastAsia="Times New Roman" w:hAnsi="Kokila" w:cs="Kokila"/>
          <w:b/>
          <w:bCs/>
          <w:color w:val="000000"/>
          <w:kern w:val="0"/>
          <w:sz w:val="32"/>
          <w:szCs w:val="32"/>
        </w:rPr>
        <w:tab/>
      </w:r>
      <w:r w:rsidRPr="00D029CE">
        <w:rPr>
          <w:rFonts w:ascii="Kokila" w:eastAsia="Times New Roman" w:hAnsi="Kokila" w:cs="Kokila" w:hint="cs"/>
          <w:b/>
          <w:bCs/>
          <w:color w:val="000000"/>
          <w:kern w:val="0"/>
          <w:sz w:val="32"/>
          <w:szCs w:val="32"/>
          <w:cs/>
        </w:rPr>
        <w:t xml:space="preserve">                                                  दशौं अधिवेशन</w:t>
      </w:r>
      <w:r w:rsidR="003872A7">
        <w:rPr>
          <w:rFonts w:ascii="Kokila" w:eastAsia="Times New Roman" w:hAnsi="Kokila" w:cs="Kokila"/>
          <w:b/>
          <w:bCs/>
          <w:color w:val="000000"/>
          <w:kern w:val="0"/>
          <w:sz w:val="32"/>
          <w:szCs w:val="32"/>
        </w:rPr>
        <w:t xml:space="preserve"> </w:t>
      </w:r>
      <w:r w:rsidRPr="00D029CE">
        <w:rPr>
          <w:rFonts w:ascii="Kokila" w:eastAsia="Times New Roman" w:hAnsi="Kokila" w:cs="Kokila"/>
          <w:b/>
          <w:bCs/>
          <w:color w:val="000000"/>
          <w:kern w:val="0"/>
          <w:sz w:val="32"/>
          <w:szCs w:val="32"/>
          <w:cs/>
        </w:rPr>
        <w:tab/>
      </w:r>
    </w:p>
    <w:p w:rsidR="00D029CE" w:rsidRPr="00D029CE" w:rsidRDefault="003872A7" w:rsidP="003872A7">
      <w:pPr>
        <w:tabs>
          <w:tab w:val="left" w:pos="930"/>
          <w:tab w:val="center" w:pos="4860"/>
        </w:tabs>
        <w:spacing w:after="0" w:line="240" w:lineRule="auto"/>
        <w:rPr>
          <w:rFonts w:ascii="Kokila" w:eastAsia="Times New Roman" w:hAnsi="Kokila" w:cs="Kokila"/>
          <w:b/>
          <w:bCs/>
          <w:color w:val="000000"/>
          <w:kern w:val="0"/>
          <w:sz w:val="32"/>
          <w:szCs w:val="32"/>
        </w:rPr>
      </w:pPr>
      <w:r>
        <w:rPr>
          <w:rFonts w:ascii="Kokila" w:eastAsia="Times New Roman" w:hAnsi="Kokila" w:cs="Kokila"/>
          <w:b/>
          <w:bCs/>
          <w:color w:val="000000"/>
          <w:kern w:val="0"/>
          <w:sz w:val="32"/>
          <w:szCs w:val="32"/>
        </w:rPr>
        <w:t xml:space="preserve">                                                                </w:t>
      </w:r>
      <w:r w:rsidR="00D029CE" w:rsidRPr="00D029CE">
        <w:rPr>
          <w:rFonts w:ascii="Kokila" w:eastAsia="Times New Roman" w:hAnsi="Kokila" w:cs="Kokila"/>
          <w:b/>
          <w:bCs/>
          <w:color w:val="000000"/>
          <w:kern w:val="0"/>
          <w:sz w:val="32"/>
          <w:szCs w:val="32"/>
          <w:cs/>
        </w:rPr>
        <w:t xml:space="preserve">बैठक संख्या </w:t>
      </w:r>
      <w:r w:rsidR="00D029CE" w:rsidRPr="00D029CE">
        <w:rPr>
          <w:rFonts w:ascii="Kokila" w:eastAsia="Times New Roman" w:hAnsi="Kokila" w:cs="Kokila"/>
          <w:b/>
          <w:bCs/>
          <w:color w:val="000000"/>
          <w:kern w:val="0"/>
          <w:sz w:val="32"/>
          <w:szCs w:val="32"/>
        </w:rPr>
        <w:t>-</w:t>
      </w:r>
      <w:r w:rsidR="00926F10">
        <w:rPr>
          <w:rFonts w:ascii="Kokila" w:eastAsia="Times New Roman" w:hAnsi="Kokila" w:cs="Kokila" w:hint="cs"/>
          <w:b/>
          <w:bCs/>
          <w:color w:val="000000"/>
          <w:kern w:val="0"/>
          <w:sz w:val="32"/>
          <w:szCs w:val="32"/>
          <w:cs/>
        </w:rPr>
        <w:t>३</w:t>
      </w:r>
    </w:p>
    <w:p w:rsidR="00D029CE" w:rsidRPr="00D029CE" w:rsidRDefault="00D029CE" w:rsidP="00D029CE">
      <w:pPr>
        <w:spacing w:after="0" w:line="240" w:lineRule="auto"/>
        <w:ind w:left="-180" w:hanging="90"/>
        <w:jc w:val="center"/>
        <w:rPr>
          <w:rFonts w:ascii="Kokila" w:eastAsia="Times New Roman" w:hAnsi="Kokila" w:cs="Kokila"/>
          <w:b/>
          <w:bCs/>
          <w:color w:val="000000"/>
          <w:kern w:val="0"/>
          <w:sz w:val="32"/>
          <w:szCs w:val="32"/>
        </w:rPr>
      </w:pPr>
      <w:r w:rsidRPr="00D029CE">
        <w:rPr>
          <w:rFonts w:ascii="Kokila" w:eastAsia="Times New Roman" w:hAnsi="Kokila" w:cs="Kokila"/>
          <w:b/>
          <w:bCs/>
          <w:color w:val="000000"/>
          <w:kern w:val="0"/>
          <w:sz w:val="32"/>
          <w:szCs w:val="32"/>
          <w:cs/>
        </w:rPr>
        <w:t xml:space="preserve">सूचनापत्र - </w:t>
      </w:r>
      <w:r w:rsidRPr="00D029CE">
        <w:rPr>
          <w:rFonts w:ascii="Kokila" w:eastAsia="Times New Roman" w:hAnsi="Kokila" w:cs="Kokila" w:hint="cs"/>
          <w:b/>
          <w:bCs/>
          <w:color w:val="000000"/>
          <w:kern w:val="0"/>
          <w:sz w:val="32"/>
          <w:szCs w:val="32"/>
          <w:cs/>
        </w:rPr>
        <w:t>२</w:t>
      </w:r>
    </w:p>
    <w:p w:rsidR="00E8399A" w:rsidRDefault="00D029CE" w:rsidP="00D029CE">
      <w:pPr>
        <w:tabs>
          <w:tab w:val="left" w:pos="5490"/>
          <w:tab w:val="left" w:pos="5670"/>
        </w:tabs>
        <w:spacing w:after="0" w:line="240" w:lineRule="auto"/>
        <w:ind w:left="6120" w:hanging="5850"/>
        <w:jc w:val="center"/>
        <w:rPr>
          <w:rFonts w:ascii="Kokila" w:eastAsia="Times New Roman" w:hAnsi="Kokila" w:cs="Kokila"/>
          <w:b/>
          <w:bCs/>
          <w:color w:val="000000"/>
          <w:kern w:val="0"/>
          <w:sz w:val="32"/>
          <w:szCs w:val="32"/>
          <w:u w:val="single"/>
        </w:rPr>
      </w:pPr>
      <w:r w:rsidRPr="00D029CE">
        <w:rPr>
          <w:rFonts w:ascii="Kokila" w:eastAsia="Times New Roman" w:hAnsi="Kokila" w:cs="Kokila"/>
          <w:b/>
          <w:bCs/>
          <w:color w:val="000000"/>
          <w:kern w:val="0"/>
          <w:sz w:val="32"/>
          <w:szCs w:val="32"/>
          <w:cs/>
        </w:rPr>
        <w:t>(बैठकको कारवाहीको संक्षिप्त विवरण)</w:t>
      </w:r>
    </w:p>
    <w:p w:rsidR="00D029CE" w:rsidRPr="00D029CE" w:rsidRDefault="00D029CE" w:rsidP="00D029CE">
      <w:pPr>
        <w:tabs>
          <w:tab w:val="left" w:pos="5490"/>
          <w:tab w:val="left" w:pos="5670"/>
        </w:tabs>
        <w:spacing w:after="0" w:line="240" w:lineRule="auto"/>
        <w:ind w:left="6120" w:hanging="5850"/>
        <w:jc w:val="center"/>
        <w:rPr>
          <w:rFonts w:ascii="Kokila" w:eastAsia="Times New Roman" w:hAnsi="Kokila" w:cs="Kokila"/>
          <w:b/>
          <w:bCs/>
          <w:color w:val="000000"/>
          <w:kern w:val="0"/>
          <w:szCs w:val="24"/>
          <w:u w:val="single"/>
          <w:cs/>
        </w:rPr>
      </w:pPr>
      <w:r w:rsidRPr="00D029CE">
        <w:rPr>
          <w:rFonts w:ascii="Kokila" w:eastAsia="Times New Roman" w:hAnsi="Kokila" w:cs="Kalimati" w:hint="cs"/>
          <w:b/>
          <w:bCs/>
          <w:kern w:val="0"/>
          <w:szCs w:val="24"/>
          <w:u w:val="single"/>
          <w:cs/>
        </w:rPr>
        <w:t>मिति २०८३ साल जेष्ठ १</w:t>
      </w:r>
      <w:r w:rsidR="00E86836">
        <w:rPr>
          <w:rFonts w:ascii="Kokila" w:eastAsia="Times New Roman" w:hAnsi="Kokila" w:cs="Kalimati" w:hint="cs"/>
          <w:b/>
          <w:bCs/>
          <w:kern w:val="0"/>
          <w:szCs w:val="24"/>
          <w:u w:val="single"/>
          <w:cs/>
        </w:rPr>
        <w:t xml:space="preserve">३ </w:t>
      </w:r>
      <w:r w:rsidRPr="00D029CE">
        <w:rPr>
          <w:rFonts w:ascii="Kokila" w:eastAsia="Times New Roman" w:hAnsi="Kokila" w:cs="Kalimati" w:hint="cs"/>
          <w:b/>
          <w:bCs/>
          <w:kern w:val="0"/>
          <w:szCs w:val="24"/>
          <w:u w:val="single"/>
          <w:cs/>
        </w:rPr>
        <w:t xml:space="preserve"> गते </w:t>
      </w:r>
      <w:r w:rsidR="00E86836">
        <w:rPr>
          <w:rFonts w:ascii="Kokila" w:eastAsia="Times New Roman" w:hAnsi="Kokila" w:cs="Kalimati" w:hint="cs"/>
          <w:b/>
          <w:bCs/>
          <w:kern w:val="0"/>
          <w:szCs w:val="24"/>
          <w:u w:val="single"/>
          <w:cs/>
        </w:rPr>
        <w:t>बुध</w:t>
      </w:r>
      <w:r w:rsidRPr="00D029CE">
        <w:rPr>
          <w:rFonts w:ascii="Kokila" w:eastAsia="Times New Roman" w:hAnsi="Kokila" w:cs="Kalimati" w:hint="cs"/>
          <w:b/>
          <w:bCs/>
          <w:kern w:val="0"/>
          <w:szCs w:val="24"/>
          <w:u w:val="single"/>
          <w:cs/>
        </w:rPr>
        <w:t>बार</w:t>
      </w:r>
    </w:p>
    <w:p w:rsidR="00E8399A" w:rsidRPr="00E8399A" w:rsidRDefault="00E8399A" w:rsidP="00E8399A">
      <w:pPr>
        <w:spacing w:after="0" w:line="240" w:lineRule="auto"/>
        <w:jc w:val="both"/>
        <w:rPr>
          <w:rFonts w:ascii="Nirmala UI" w:eastAsia="Times New Roman" w:hAnsi="Nirmala UI" w:cs="Kalimati"/>
          <w:b/>
          <w:bCs/>
          <w:kern w:val="0"/>
          <w:szCs w:val="24"/>
        </w:rPr>
      </w:pPr>
    </w:p>
    <w:p w:rsidR="00D029CE" w:rsidRPr="00773A96" w:rsidRDefault="00D029CE" w:rsidP="002E0111">
      <w:pPr>
        <w:spacing w:after="0" w:line="240" w:lineRule="auto"/>
        <w:jc w:val="both"/>
        <w:rPr>
          <w:rFonts w:ascii="Aptos" w:eastAsia="Times New Roman" w:hAnsi="Aptos" w:cs="Kalimati"/>
          <w:kern w:val="0"/>
          <w:sz w:val="22"/>
          <w:szCs w:val="22"/>
        </w:rPr>
      </w:pPr>
      <w:r w:rsidRPr="00773A96">
        <w:rPr>
          <w:rFonts w:ascii="Nirmala UI" w:eastAsia="Times New Roman" w:hAnsi="Nirmala UI" w:cs="Kalimati" w:hint="cs"/>
          <w:kern w:val="0"/>
          <w:sz w:val="22"/>
          <w:szCs w:val="22"/>
          <w:cs/>
        </w:rPr>
        <w:t xml:space="preserve">गण्डकी प्रदेश सभाको आजको </w:t>
      </w:r>
      <w:r w:rsidRPr="00773A96">
        <w:rPr>
          <w:rFonts w:ascii="Aptos" w:eastAsia="Times New Roman" w:hAnsi="Aptos" w:cs="Kalimati" w:hint="cs"/>
          <w:kern w:val="0"/>
          <w:sz w:val="22"/>
          <w:szCs w:val="22"/>
          <w:cs/>
        </w:rPr>
        <w:t xml:space="preserve">बैठक </w:t>
      </w:r>
      <w:r w:rsidRPr="00773A96">
        <w:rPr>
          <w:rFonts w:ascii="Aptos" w:eastAsia="Times New Roman" w:hAnsi="Aptos" w:cs="Kalimati" w:hint="cs"/>
          <w:b/>
          <w:bCs/>
          <w:kern w:val="0"/>
          <w:sz w:val="22"/>
          <w:szCs w:val="22"/>
          <w:cs/>
        </w:rPr>
        <w:t>माननीय सभामुख कृष्ण प्रसाद धिताल</w:t>
      </w:r>
      <w:r w:rsidRPr="00773A96">
        <w:rPr>
          <w:rFonts w:ascii="Aptos" w:eastAsia="Times New Roman" w:hAnsi="Aptos" w:cs="Kalimati" w:hint="cs"/>
          <w:kern w:val="0"/>
          <w:sz w:val="22"/>
          <w:szCs w:val="22"/>
          <w:cs/>
        </w:rPr>
        <w:t xml:space="preserve">को अध्यक्षतामा दिनको </w:t>
      </w:r>
      <w:r w:rsidR="00647419" w:rsidRPr="00773A96">
        <w:rPr>
          <w:rFonts w:ascii="Aptos" w:eastAsia="Times New Roman" w:hAnsi="Aptos" w:cs="Kalimati" w:hint="cs"/>
          <w:b/>
          <w:bCs/>
          <w:kern w:val="0"/>
          <w:sz w:val="22"/>
          <w:szCs w:val="22"/>
          <w:cs/>
        </w:rPr>
        <w:t>११</w:t>
      </w:r>
      <w:r w:rsidRPr="00773A96">
        <w:rPr>
          <w:rFonts w:ascii="Aptos" w:eastAsia="Times New Roman" w:hAnsi="Aptos" w:cs="Kalimati" w:hint="cs"/>
          <w:b/>
          <w:bCs/>
          <w:kern w:val="0"/>
          <w:sz w:val="22"/>
          <w:szCs w:val="22"/>
          <w:cs/>
        </w:rPr>
        <w:t>:</w:t>
      </w:r>
      <w:r w:rsidR="00647419" w:rsidRPr="00773A96">
        <w:rPr>
          <w:rFonts w:ascii="Aptos" w:eastAsia="Times New Roman" w:hAnsi="Aptos" w:cs="Kalimati" w:hint="cs"/>
          <w:b/>
          <w:bCs/>
          <w:kern w:val="0"/>
          <w:sz w:val="22"/>
          <w:szCs w:val="22"/>
          <w:cs/>
        </w:rPr>
        <w:t>४</w:t>
      </w:r>
      <w:r w:rsidR="0073662F" w:rsidRPr="00773A96">
        <w:rPr>
          <w:rFonts w:ascii="Aptos" w:eastAsia="Times New Roman" w:hAnsi="Aptos" w:cs="Kalimati" w:hint="cs"/>
          <w:b/>
          <w:bCs/>
          <w:kern w:val="0"/>
          <w:sz w:val="22"/>
          <w:szCs w:val="22"/>
          <w:cs/>
        </w:rPr>
        <w:t xml:space="preserve">६ </w:t>
      </w:r>
      <w:r w:rsidRPr="00773A96">
        <w:rPr>
          <w:rFonts w:ascii="Aptos" w:eastAsia="Times New Roman" w:hAnsi="Aptos" w:cs="Kalimati" w:hint="cs"/>
          <w:kern w:val="0"/>
          <w:sz w:val="22"/>
          <w:szCs w:val="22"/>
          <w:cs/>
        </w:rPr>
        <w:t>बजे प्रारम्भ भयो।</w:t>
      </w:r>
    </w:p>
    <w:p w:rsidR="000342FA" w:rsidRPr="00773A96" w:rsidRDefault="00D029CE"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तत्पश्‍चात</w:t>
      </w:r>
      <w:r w:rsidR="00C921C3" w:rsidRPr="00773A96">
        <w:rPr>
          <w:rFonts w:ascii="Nirmala UI" w:eastAsia="Times New Roman" w:hAnsi="Nirmala UI" w:cs="Kalimati" w:hint="cs"/>
          <w:kern w:val="0"/>
          <w:sz w:val="22"/>
          <w:szCs w:val="22"/>
          <w:cs/>
        </w:rPr>
        <w:t>बैठक</w:t>
      </w:r>
      <w:r w:rsidR="00681D34" w:rsidRPr="00773A96">
        <w:rPr>
          <w:rFonts w:ascii="Nirmala UI" w:eastAsia="Times New Roman" w:hAnsi="Nirmala UI" w:cs="Kalimati" w:hint="cs"/>
          <w:kern w:val="0"/>
          <w:sz w:val="22"/>
          <w:szCs w:val="22"/>
          <w:cs/>
        </w:rPr>
        <w:t xml:space="preserve">मा </w:t>
      </w:r>
      <w:r w:rsidR="000C45B1" w:rsidRPr="00773A96">
        <w:rPr>
          <w:rFonts w:ascii="Nirmala UI" w:eastAsia="Times New Roman" w:hAnsi="Nirmala UI" w:cs="Kalimati" w:hint="cs"/>
          <w:kern w:val="0"/>
          <w:sz w:val="22"/>
          <w:szCs w:val="22"/>
          <w:cs/>
        </w:rPr>
        <w:t xml:space="preserve">माननीय सुनिता थापाले </w:t>
      </w:r>
      <w:r w:rsidR="0079321E" w:rsidRPr="00773A96">
        <w:rPr>
          <w:rFonts w:ascii="Nirmala UI" w:eastAsia="Times New Roman" w:hAnsi="Nirmala UI" w:cs="Kalimati" w:hint="cs"/>
          <w:kern w:val="0"/>
          <w:sz w:val="22"/>
          <w:szCs w:val="22"/>
          <w:cs/>
        </w:rPr>
        <w:t>बोल्नको लागि</w:t>
      </w:r>
      <w:r w:rsidR="00C921C3" w:rsidRPr="00773A96">
        <w:rPr>
          <w:rFonts w:ascii="Nirmala UI" w:eastAsia="Times New Roman" w:hAnsi="Nirmala UI" w:cs="Kalimati" w:hint="cs"/>
          <w:kern w:val="0"/>
          <w:sz w:val="22"/>
          <w:szCs w:val="22"/>
          <w:cs/>
        </w:rPr>
        <w:t xml:space="preserve"> आकस्मिक समय </w:t>
      </w:r>
      <w:r w:rsidR="001E6416" w:rsidRPr="00773A96">
        <w:rPr>
          <w:rFonts w:ascii="Nirmala UI" w:eastAsia="Times New Roman" w:hAnsi="Nirmala UI" w:cs="Kalimati" w:hint="cs"/>
          <w:kern w:val="0"/>
          <w:sz w:val="22"/>
          <w:szCs w:val="22"/>
          <w:cs/>
        </w:rPr>
        <w:t xml:space="preserve">माग गर्नुभयो </w:t>
      </w:r>
      <w:r w:rsidR="00B51F7E" w:rsidRPr="00773A96">
        <w:rPr>
          <w:rFonts w:ascii="Nirmala UI" w:eastAsia="Times New Roman" w:hAnsi="Nirmala UI" w:cs="Kalimati" w:hint="cs"/>
          <w:kern w:val="0"/>
          <w:sz w:val="22"/>
          <w:szCs w:val="22"/>
          <w:cs/>
        </w:rPr>
        <w:t>। मानन</w:t>
      </w:r>
      <w:r w:rsidR="00026CF0" w:rsidRPr="00773A96">
        <w:rPr>
          <w:rFonts w:ascii="Nirmala UI" w:eastAsia="Times New Roman" w:hAnsi="Nirmala UI" w:cs="Kalimati" w:hint="cs"/>
          <w:kern w:val="0"/>
          <w:sz w:val="22"/>
          <w:szCs w:val="22"/>
          <w:cs/>
        </w:rPr>
        <w:t>ी</w:t>
      </w:r>
      <w:r w:rsidR="00B51F7E" w:rsidRPr="00773A96">
        <w:rPr>
          <w:rFonts w:ascii="Nirmala UI" w:eastAsia="Times New Roman" w:hAnsi="Nirmala UI" w:cs="Kalimati" w:hint="cs"/>
          <w:kern w:val="0"/>
          <w:sz w:val="22"/>
          <w:szCs w:val="22"/>
          <w:cs/>
        </w:rPr>
        <w:t>य सभामुखले बोल्न समय दि</w:t>
      </w:r>
      <w:r w:rsidR="00026CF0" w:rsidRPr="00773A96">
        <w:rPr>
          <w:rFonts w:ascii="Nirmala UI" w:eastAsia="Times New Roman" w:hAnsi="Nirmala UI" w:cs="Kalimati" w:hint="cs"/>
          <w:kern w:val="0"/>
          <w:sz w:val="22"/>
          <w:szCs w:val="22"/>
          <w:cs/>
        </w:rPr>
        <w:t>ईसकेपछि मानन</w:t>
      </w:r>
      <w:r w:rsidR="004732C5" w:rsidRPr="00773A96">
        <w:rPr>
          <w:rFonts w:ascii="Nirmala UI" w:eastAsia="Times New Roman" w:hAnsi="Nirmala UI" w:cs="Kalimati" w:hint="cs"/>
          <w:kern w:val="0"/>
          <w:sz w:val="22"/>
          <w:szCs w:val="22"/>
          <w:cs/>
        </w:rPr>
        <w:t xml:space="preserve">ीय सुनिता थापाले </w:t>
      </w:r>
      <w:r w:rsidR="000342FA" w:rsidRPr="00773A96">
        <w:rPr>
          <w:rFonts w:ascii="Nirmala UI" w:eastAsia="Times New Roman" w:hAnsi="Nirmala UI" w:cs="Kalimati" w:hint="cs"/>
          <w:kern w:val="0"/>
          <w:sz w:val="22"/>
          <w:szCs w:val="22"/>
          <w:cs/>
        </w:rPr>
        <w:t>समसामायिक बिषयमा आफ्नो भनाई राख</w:t>
      </w:r>
      <w:r w:rsidR="00763556">
        <w:rPr>
          <w:rFonts w:ascii="Nirmala UI" w:eastAsia="Times New Roman" w:hAnsi="Nirmala UI" w:cs="Kalimati" w:hint="cs"/>
          <w:kern w:val="0"/>
          <w:sz w:val="22"/>
          <w:szCs w:val="22"/>
          <w:cs/>
        </w:rPr>
        <w:t>्नु</w:t>
      </w:r>
      <w:r w:rsidR="000342FA" w:rsidRPr="00773A96">
        <w:rPr>
          <w:rFonts w:ascii="Nirmala UI" w:eastAsia="Times New Roman" w:hAnsi="Nirmala UI" w:cs="Kalimati" w:hint="cs"/>
          <w:kern w:val="0"/>
          <w:sz w:val="22"/>
          <w:szCs w:val="22"/>
          <w:cs/>
        </w:rPr>
        <w:t>भयो ।</w:t>
      </w:r>
    </w:p>
    <w:p w:rsidR="00D029CE" w:rsidRPr="00773A96" w:rsidRDefault="00D215C7"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तत्पश्चात </w:t>
      </w:r>
      <w:r w:rsidR="00D029CE" w:rsidRPr="00773A96">
        <w:rPr>
          <w:rFonts w:ascii="Nirmala UI" w:eastAsia="Times New Roman" w:hAnsi="Nirmala UI" w:cs="Kalimati" w:hint="cs"/>
          <w:kern w:val="0"/>
          <w:sz w:val="22"/>
          <w:szCs w:val="22"/>
          <w:cs/>
        </w:rPr>
        <w:t xml:space="preserve">शुन्य समय प्रारम्भ भयो। शुन्य समयमा माननीय </w:t>
      </w:r>
      <w:r w:rsidR="00737E5A" w:rsidRPr="00773A96">
        <w:rPr>
          <w:rFonts w:ascii="Nirmala UI" w:eastAsia="Times New Roman" w:hAnsi="Nirmala UI" w:cs="Kalimati" w:hint="cs"/>
          <w:kern w:val="0"/>
          <w:sz w:val="22"/>
          <w:szCs w:val="22"/>
          <w:cs/>
        </w:rPr>
        <w:t>कुसुम बुढा पुन</w:t>
      </w:r>
      <w:r w:rsidR="00D029CE" w:rsidRPr="00773A96">
        <w:rPr>
          <w:rFonts w:ascii="Nirmala UI" w:eastAsia="Times New Roman" w:hAnsi="Nirmala UI" w:cs="Kalimati" w:hint="cs"/>
          <w:kern w:val="0"/>
          <w:sz w:val="22"/>
          <w:szCs w:val="22"/>
        </w:rPr>
        <w:t xml:space="preserve">, </w:t>
      </w:r>
      <w:r w:rsidR="00D029CE" w:rsidRPr="00773A96">
        <w:rPr>
          <w:rFonts w:ascii="Nirmala UI" w:eastAsia="Times New Roman" w:hAnsi="Nirmala UI" w:cs="Kalimati" w:hint="cs"/>
          <w:kern w:val="0"/>
          <w:sz w:val="22"/>
          <w:szCs w:val="22"/>
          <w:cs/>
        </w:rPr>
        <w:t xml:space="preserve">माननीय </w:t>
      </w:r>
      <w:r w:rsidR="003E5528" w:rsidRPr="00773A96">
        <w:rPr>
          <w:rFonts w:ascii="Nirmala UI" w:eastAsia="Times New Roman" w:hAnsi="Nirmala UI" w:cs="Kalimati" w:hint="cs"/>
          <w:kern w:val="0"/>
          <w:sz w:val="22"/>
          <w:szCs w:val="22"/>
          <w:cs/>
        </w:rPr>
        <w:t>दमयन्ती रुचाल</w:t>
      </w:r>
      <w:r w:rsidR="00D029CE" w:rsidRPr="00773A96">
        <w:rPr>
          <w:rFonts w:ascii="Nirmala UI" w:eastAsia="Times New Roman" w:hAnsi="Nirmala UI" w:cs="Kalimati" w:hint="cs"/>
          <w:kern w:val="0"/>
          <w:sz w:val="22"/>
          <w:szCs w:val="22"/>
        </w:rPr>
        <w:t xml:space="preserve">, </w:t>
      </w:r>
      <w:r w:rsidR="00D029CE" w:rsidRPr="00773A96">
        <w:rPr>
          <w:rFonts w:ascii="Nirmala UI" w:eastAsia="Times New Roman" w:hAnsi="Nirmala UI" w:cs="Kalimati" w:hint="cs"/>
          <w:kern w:val="0"/>
          <w:sz w:val="22"/>
          <w:szCs w:val="22"/>
          <w:cs/>
        </w:rPr>
        <w:t xml:space="preserve">माननीय </w:t>
      </w:r>
      <w:r w:rsidR="00F36822" w:rsidRPr="00773A96">
        <w:rPr>
          <w:rFonts w:ascii="Nirmala UI" w:eastAsia="Times New Roman" w:hAnsi="Nirmala UI" w:cs="Kalimati" w:hint="cs"/>
          <w:kern w:val="0"/>
          <w:sz w:val="22"/>
          <w:szCs w:val="22"/>
          <w:cs/>
        </w:rPr>
        <w:t xml:space="preserve">निर्मला </w:t>
      </w:r>
      <w:r w:rsidR="002305FC" w:rsidRPr="00773A96">
        <w:rPr>
          <w:rFonts w:ascii="Nirmala UI" w:eastAsia="Times New Roman" w:hAnsi="Nirmala UI" w:cs="Kalimati" w:hint="cs"/>
          <w:kern w:val="0"/>
          <w:sz w:val="22"/>
          <w:szCs w:val="22"/>
          <w:cs/>
        </w:rPr>
        <w:t xml:space="preserve"> थापा</w:t>
      </w:r>
      <w:r w:rsidR="00D029CE" w:rsidRPr="00773A96">
        <w:rPr>
          <w:rFonts w:ascii="Nirmala UI" w:eastAsia="Times New Roman" w:hAnsi="Nirmala UI" w:cs="Kalimati" w:hint="cs"/>
          <w:kern w:val="0"/>
          <w:sz w:val="22"/>
          <w:szCs w:val="22"/>
          <w:cs/>
        </w:rPr>
        <w:t xml:space="preserve">, माननीय </w:t>
      </w:r>
      <w:r w:rsidR="00BE1508" w:rsidRPr="00773A96">
        <w:rPr>
          <w:rFonts w:ascii="Nirmala UI" w:eastAsia="Times New Roman" w:hAnsi="Nirmala UI" w:cs="Kalimati" w:hint="cs"/>
          <w:kern w:val="0"/>
          <w:sz w:val="22"/>
          <w:szCs w:val="22"/>
          <w:cs/>
        </w:rPr>
        <w:t>प्रकाश बराल</w:t>
      </w:r>
      <w:r w:rsidR="00D029CE" w:rsidRPr="00773A96">
        <w:rPr>
          <w:rFonts w:ascii="Nirmala UI" w:eastAsia="Times New Roman" w:hAnsi="Nirmala UI" w:cs="Kalimati" w:hint="cs"/>
          <w:kern w:val="0"/>
          <w:sz w:val="22"/>
          <w:szCs w:val="22"/>
        </w:rPr>
        <w:t>,</w:t>
      </w:r>
      <w:r w:rsidR="00BE1508" w:rsidRPr="00773A96">
        <w:rPr>
          <w:rFonts w:ascii="Nirmala UI" w:eastAsia="Times New Roman" w:hAnsi="Nirmala UI" w:cs="Kalimati" w:hint="cs"/>
          <w:kern w:val="0"/>
          <w:sz w:val="22"/>
          <w:szCs w:val="22"/>
          <w:cs/>
        </w:rPr>
        <w:t xml:space="preserve"> माननीय </w:t>
      </w:r>
      <w:r w:rsidR="00926F10" w:rsidRPr="00773A96">
        <w:rPr>
          <w:rFonts w:ascii="Nirmala UI" w:eastAsia="Times New Roman" w:hAnsi="Nirmala UI" w:cs="Kalimati" w:hint="cs"/>
          <w:kern w:val="0"/>
          <w:sz w:val="22"/>
          <w:szCs w:val="22"/>
          <w:cs/>
        </w:rPr>
        <w:t>भक्तबहादुर कुँवर</w:t>
      </w:r>
      <w:r w:rsidR="00BE1508" w:rsidRPr="00773A96">
        <w:rPr>
          <w:rFonts w:ascii="Nirmala UI" w:eastAsia="Times New Roman" w:hAnsi="Nirmala UI" w:cs="Kalimati" w:hint="cs"/>
          <w:kern w:val="0"/>
          <w:sz w:val="22"/>
          <w:szCs w:val="22"/>
          <w:cs/>
        </w:rPr>
        <w:t xml:space="preserve">, माननीय </w:t>
      </w:r>
      <w:r w:rsidR="00926F10" w:rsidRPr="00773A96">
        <w:rPr>
          <w:rFonts w:ascii="Nirmala UI" w:eastAsia="Times New Roman" w:hAnsi="Nirmala UI" w:cs="Kalimati" w:hint="cs"/>
          <w:kern w:val="0"/>
          <w:sz w:val="22"/>
          <w:szCs w:val="22"/>
          <w:cs/>
        </w:rPr>
        <w:t>महेश भट्टराई</w:t>
      </w:r>
      <w:r w:rsidR="00BE1508" w:rsidRPr="00773A96">
        <w:rPr>
          <w:rFonts w:ascii="Nirmala UI" w:eastAsia="Times New Roman" w:hAnsi="Nirmala UI" w:cs="Kalimati" w:hint="cs"/>
          <w:kern w:val="0"/>
          <w:sz w:val="22"/>
          <w:szCs w:val="22"/>
        </w:rPr>
        <w:t>,</w:t>
      </w:r>
      <w:r w:rsidR="00D029CE" w:rsidRPr="00773A96">
        <w:rPr>
          <w:rFonts w:ascii="Nirmala UI" w:eastAsia="Times New Roman" w:hAnsi="Nirmala UI" w:cs="Kalimati" w:hint="cs"/>
          <w:kern w:val="0"/>
          <w:sz w:val="22"/>
          <w:szCs w:val="22"/>
          <w:cs/>
        </w:rPr>
        <w:t xml:space="preserve"> माननीय राजकुमारी भुजेल,  माननीय सिता कुमारी सुन्दास, माननीय सुधिर कुमार पौडे</w:t>
      </w:r>
      <w:r w:rsidR="00A6292B" w:rsidRPr="00773A96">
        <w:rPr>
          <w:rFonts w:ascii="Nirmala UI" w:eastAsia="Times New Roman" w:hAnsi="Nirmala UI" w:cs="Kalimati" w:hint="cs"/>
          <w:kern w:val="0"/>
          <w:sz w:val="22"/>
          <w:szCs w:val="22"/>
          <w:cs/>
        </w:rPr>
        <w:t xml:space="preserve">ल र </w:t>
      </w:r>
      <w:r w:rsidR="00D029CE" w:rsidRPr="00773A96">
        <w:rPr>
          <w:rFonts w:ascii="Nirmala UI" w:eastAsia="Times New Roman" w:hAnsi="Nirmala UI" w:cs="Kalimati" w:hint="cs"/>
          <w:kern w:val="0"/>
          <w:sz w:val="22"/>
          <w:szCs w:val="22"/>
          <w:cs/>
        </w:rPr>
        <w:t xml:space="preserve"> माननीय श्यामराजा महतले समसामयिक विषयमा आ-आफ्नो भनाई राख्‍नुभयो। </w:t>
      </w:r>
    </w:p>
    <w:p w:rsidR="00E746F5" w:rsidRPr="00773A96" w:rsidRDefault="00B41C1E"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तत्पश्चात माननीयआर्थिक मामिला मन्त्री जित बहादुर शेरचनले </w:t>
      </w:r>
      <w:r w:rsidR="00F33EA8" w:rsidRPr="00773A96">
        <w:rPr>
          <w:rFonts w:ascii="Nirmala UI" w:eastAsia="Times New Roman" w:hAnsi="Nirmala UI" w:cs="Kalimati" w:hint="cs"/>
          <w:kern w:val="0"/>
          <w:sz w:val="22"/>
          <w:szCs w:val="22"/>
          <w:cs/>
        </w:rPr>
        <w:t xml:space="preserve">गण्डकी प्रदेश सभा नियमावली, २०८० को नियम १४० को उपनियम (२) बमोजिम "विनियोजन विधेयक, २०८३ मा समावेश हुने सरकारको बजेट तथा कार्यक्रमका सिद्धान्त र प्राथमिकता (कर प्रस्ताव बाहेक) सम्बन्धमा छलफल गरियोस् भनि प्रस्ताव </w:t>
      </w:r>
      <w:r w:rsidR="00E33D01" w:rsidRPr="00773A96">
        <w:rPr>
          <w:rFonts w:ascii="Nirmala UI" w:eastAsia="Times New Roman" w:hAnsi="Nirmala UI" w:cs="Kalimati" w:hint="cs"/>
          <w:kern w:val="0"/>
          <w:sz w:val="22"/>
          <w:szCs w:val="22"/>
          <w:cs/>
        </w:rPr>
        <w:t>पेश गर्नुभयो</w:t>
      </w:r>
      <w:r w:rsidR="00FF624F" w:rsidRPr="00773A96">
        <w:rPr>
          <w:rFonts w:ascii="Nirmala UI" w:eastAsia="Times New Roman" w:hAnsi="Nirmala UI" w:cs="Kalimati" w:hint="cs"/>
          <w:kern w:val="0"/>
          <w:sz w:val="22"/>
          <w:szCs w:val="22"/>
          <w:cs/>
        </w:rPr>
        <w:t>|</w:t>
      </w:r>
    </w:p>
    <w:p w:rsidR="00A5592C" w:rsidRPr="00773A96" w:rsidRDefault="0096268F"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तत्पश्चात</w:t>
      </w:r>
      <w:r w:rsidR="00BF33B7" w:rsidRPr="00773A96">
        <w:rPr>
          <w:rFonts w:ascii="Nirmala UI" w:eastAsia="Times New Roman" w:hAnsi="Nirmala UI" w:cs="Kalimati" w:hint="cs"/>
          <w:kern w:val="0"/>
          <w:sz w:val="22"/>
          <w:szCs w:val="22"/>
          <w:cs/>
        </w:rPr>
        <w:t>माननीय आर्थिक मामिला मन्त्री जित बहादुर शेरचनले सभा समक्ष प्रस्तुत गर्नुभएको विनियोजन विधेयक, २०८३ मा समावेश हुने गण्डकी प्रदेश सरकारको बजेट तथा कार्यक्रमका सिद्धान्त र प्राथमिकता (कर प्रस्ताव बाहेक) माथिको छलफल प्रारम्भ भयो | छलफलमा माननीय जित प्रकाश आलेमगर</w:t>
      </w:r>
      <w:r w:rsidR="00BF33B7"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माननीय लिल बहादुर थापामगर, माननीय शुसिला सिम्खडा</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पन्चराम गुरुङ</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दिपेन्द्र बहादुर थापा</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सीताकुमारी सुन्दास</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रेशमबहादुर जुग्जाली</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बिन्दु पौडेल</w:t>
      </w:r>
      <w:r w:rsidR="00B3210B" w:rsidRPr="00773A96">
        <w:rPr>
          <w:rFonts w:ascii="Nirmala UI" w:eastAsia="Times New Roman" w:hAnsi="Nirmala UI" w:cs="Kalimati" w:hint="cs"/>
          <w:kern w:val="0"/>
          <w:sz w:val="22"/>
          <w:szCs w:val="22"/>
        </w:rPr>
        <w:t>,</w:t>
      </w:r>
      <w:r w:rsidR="00B3210B" w:rsidRPr="00773A96">
        <w:rPr>
          <w:rFonts w:ascii="Nirmala UI" w:eastAsia="Times New Roman" w:hAnsi="Nirmala UI" w:cs="Kalimati" w:hint="cs"/>
          <w:kern w:val="0"/>
          <w:sz w:val="22"/>
          <w:szCs w:val="22"/>
          <w:cs/>
        </w:rPr>
        <w:t xml:space="preserve"> माननीय महेश भट्टराई, माननीय गणेशमान गुरुङ र माननीय दमयन्ती रुचालले </w:t>
      </w:r>
      <w:r w:rsidR="00A5592C" w:rsidRPr="00773A96">
        <w:rPr>
          <w:rFonts w:ascii="Nirmala UI" w:eastAsia="Times New Roman" w:hAnsi="Nirmala UI" w:cs="Kalimati" w:hint="cs"/>
          <w:kern w:val="0"/>
          <w:sz w:val="22"/>
          <w:szCs w:val="22"/>
          <w:cs/>
        </w:rPr>
        <w:t>भाग लिई आ-आफ्नो भनाइ राख्नुभयो |</w:t>
      </w:r>
    </w:p>
    <w:p w:rsidR="008675BE" w:rsidRPr="00773A96" w:rsidRDefault="00D029CE"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तत्पश्‍चात </w:t>
      </w:r>
      <w:r w:rsidR="008675BE" w:rsidRPr="00773A96">
        <w:rPr>
          <w:rFonts w:ascii="Nirmala UI" w:eastAsia="Times New Roman" w:hAnsi="Nirmala UI" w:cs="Kalimati" w:hint="cs"/>
          <w:kern w:val="0"/>
          <w:sz w:val="22"/>
          <w:szCs w:val="22"/>
          <w:cs/>
        </w:rPr>
        <w:t>माननीय आर्थिक मामिला मन्त्री जित बहादुर शेरचन</w:t>
      </w:r>
      <w:r w:rsidR="00FA5F43" w:rsidRPr="00773A96">
        <w:rPr>
          <w:rFonts w:ascii="Nirmala UI" w:eastAsia="Times New Roman" w:hAnsi="Nirmala UI" w:cs="Kalimati" w:hint="cs"/>
          <w:kern w:val="0"/>
          <w:sz w:val="22"/>
          <w:szCs w:val="22"/>
          <w:cs/>
        </w:rPr>
        <w:t xml:space="preserve">ले </w:t>
      </w:r>
      <w:r w:rsidR="008675BE" w:rsidRPr="00773A96">
        <w:rPr>
          <w:rFonts w:ascii="Nirmala UI" w:eastAsia="Times New Roman" w:hAnsi="Nirmala UI" w:cs="Kalimati" w:hint="cs"/>
          <w:kern w:val="0"/>
          <w:sz w:val="22"/>
          <w:szCs w:val="22"/>
          <w:cs/>
        </w:rPr>
        <w:t xml:space="preserve"> विनियोजन विधेयक, २०८३ मा समावेश हुने गण्डकी प्रदेश सरकारको बजेट तथा कार्यक्रमका सिद्धान्त र प्राथमिकता (कर प्रस्ताव बाहेक) माथिको छलफलको क्रममा माननीय सदस्यहरुले उठाउनु भएका प्रश्‍नहरुको जवाफ</w:t>
      </w:r>
      <w:r w:rsidR="00FA5F43" w:rsidRPr="00773A96">
        <w:rPr>
          <w:rFonts w:ascii="Nirmala UI" w:eastAsia="Times New Roman" w:hAnsi="Nirmala UI" w:cs="Kalimati" w:hint="cs"/>
          <w:kern w:val="0"/>
          <w:sz w:val="22"/>
          <w:szCs w:val="22"/>
          <w:cs/>
        </w:rPr>
        <w:t xml:space="preserve"> दिनुभयो |</w:t>
      </w:r>
    </w:p>
    <w:p w:rsidR="00FA5F43" w:rsidRPr="00773A96" w:rsidRDefault="00FA5F43"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तत्पश्‍चात</w:t>
      </w:r>
      <w:r w:rsidR="00FB3835" w:rsidRPr="00773A96">
        <w:rPr>
          <w:rFonts w:ascii="Nirmala UI" w:eastAsia="Times New Roman" w:hAnsi="Nirmala UI" w:cs="Kalimati" w:hint="cs"/>
          <w:kern w:val="0"/>
          <w:sz w:val="22"/>
          <w:szCs w:val="22"/>
          <w:cs/>
        </w:rPr>
        <w:t xml:space="preserve">गण्डकी प्रदेश सभा नियमावली, २०८० को नियम १५३ बमोजिम गण्डकी प्रदेश सभामा गठन भएका विषयगत समितिमा रहनुहुने सदस्यहरुको हेरफेर गर्न सम्बन्धित संसदीय दलबाट सिफारिस भएकोले  विषयगत समिति हेरफेर सम्बन्धी प्रस्ताव प्रस्तुत गर्नुभयो </w:t>
      </w:r>
      <w:r w:rsidR="00A403CC" w:rsidRPr="00773A96">
        <w:rPr>
          <w:rFonts w:ascii="Nirmala UI" w:eastAsia="Times New Roman" w:hAnsi="Nirmala UI" w:cs="Kalimati" w:hint="cs"/>
          <w:kern w:val="0"/>
          <w:sz w:val="22"/>
          <w:szCs w:val="22"/>
          <w:cs/>
        </w:rPr>
        <w:t>र उक्त प्रस्तावलाई सभाले समर्थन जनायो |</w:t>
      </w:r>
    </w:p>
    <w:p w:rsidR="00D029CE" w:rsidRPr="00773A96" w:rsidRDefault="0077731D" w:rsidP="002E0111">
      <w:pPr>
        <w:spacing w:after="0" w:line="240" w:lineRule="auto"/>
        <w:jc w:val="both"/>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तत्पश्चात </w:t>
      </w:r>
      <w:r w:rsidR="00D029CE" w:rsidRPr="00773A96">
        <w:rPr>
          <w:rFonts w:ascii="Nirmala UI" w:eastAsia="Times New Roman" w:hAnsi="Nirmala UI" w:cs="Kalimati" w:hint="cs"/>
          <w:kern w:val="0"/>
          <w:sz w:val="22"/>
          <w:szCs w:val="22"/>
          <w:cs/>
        </w:rPr>
        <w:t>माननीय सभामुखले सभाको अर्को बैठक मिति 2083 जेष्ठ 1</w:t>
      </w:r>
      <w:r w:rsidR="00337F4A" w:rsidRPr="00773A96">
        <w:rPr>
          <w:rFonts w:ascii="Nirmala UI" w:eastAsia="Times New Roman" w:hAnsi="Nirmala UI" w:cs="Kalimati" w:hint="cs"/>
          <w:kern w:val="0"/>
          <w:sz w:val="22"/>
          <w:szCs w:val="22"/>
          <w:cs/>
        </w:rPr>
        <w:t>९</w:t>
      </w:r>
      <w:r w:rsidR="00D029CE" w:rsidRPr="00773A96">
        <w:rPr>
          <w:rFonts w:ascii="Nirmala UI" w:eastAsia="Times New Roman" w:hAnsi="Nirmala UI" w:cs="Kalimati" w:hint="cs"/>
          <w:kern w:val="0"/>
          <w:sz w:val="22"/>
          <w:szCs w:val="22"/>
          <w:cs/>
        </w:rPr>
        <w:t xml:space="preserve"> गते दिनको </w:t>
      </w:r>
      <w:r w:rsidR="00337F4A" w:rsidRPr="00773A96">
        <w:rPr>
          <w:rFonts w:ascii="Nirmala UI" w:eastAsia="Times New Roman" w:hAnsi="Nirmala UI" w:cs="Kalimati" w:hint="cs"/>
          <w:kern w:val="0"/>
          <w:sz w:val="22"/>
          <w:szCs w:val="22"/>
          <w:cs/>
        </w:rPr>
        <w:t>४ :००</w:t>
      </w:r>
      <w:r w:rsidR="00D029CE" w:rsidRPr="00773A96">
        <w:rPr>
          <w:rFonts w:ascii="Nirmala UI" w:eastAsia="Times New Roman" w:hAnsi="Nirmala UI" w:cs="Kalimati" w:hint="cs"/>
          <w:kern w:val="0"/>
          <w:sz w:val="22"/>
          <w:szCs w:val="22"/>
          <w:cs/>
        </w:rPr>
        <w:t xml:space="preserve"> बजे बस्ने गरि आजको बैठक दिनको </w:t>
      </w:r>
      <w:r w:rsidR="004A35B3" w:rsidRPr="00773A96">
        <w:rPr>
          <w:rFonts w:ascii="Nirmala UI" w:eastAsia="Times New Roman" w:hAnsi="Nirmala UI" w:cs="Kalimati" w:hint="cs"/>
          <w:kern w:val="0"/>
          <w:sz w:val="22"/>
          <w:szCs w:val="22"/>
          <w:cs/>
        </w:rPr>
        <w:t>१</w:t>
      </w:r>
      <w:r w:rsidR="00337F4A" w:rsidRPr="00773A96">
        <w:rPr>
          <w:rFonts w:ascii="Nirmala UI" w:eastAsia="Times New Roman" w:hAnsi="Nirmala UI" w:cs="Kalimati" w:hint="cs"/>
          <w:kern w:val="0"/>
          <w:sz w:val="22"/>
          <w:szCs w:val="22"/>
          <w:cs/>
        </w:rPr>
        <w:t>:४५</w:t>
      </w:r>
      <w:r w:rsidR="00D029CE" w:rsidRPr="00773A96">
        <w:rPr>
          <w:rFonts w:ascii="Nirmala UI" w:eastAsia="Times New Roman" w:hAnsi="Nirmala UI" w:cs="Kalimati" w:hint="cs"/>
          <w:kern w:val="0"/>
          <w:sz w:val="22"/>
          <w:szCs w:val="22"/>
          <w:cs/>
        </w:rPr>
        <w:t xml:space="preserve"> बजे स्थगित गर्नुभयो।</w:t>
      </w:r>
      <w:r w:rsidR="00D029CE" w:rsidRPr="00773A96">
        <w:rPr>
          <w:rFonts w:ascii="Nirmala UI" w:eastAsia="Times New Roman" w:hAnsi="Nirmala UI" w:cs="Kalimati" w:hint="cs"/>
          <w:kern w:val="0"/>
          <w:sz w:val="22"/>
          <w:szCs w:val="22"/>
          <w:cs/>
        </w:rPr>
        <w:tab/>
      </w:r>
      <w:r w:rsidR="00D029CE" w:rsidRPr="00773A96">
        <w:rPr>
          <w:rFonts w:ascii="Nirmala UI" w:eastAsia="Times New Roman" w:hAnsi="Nirmala UI" w:cs="Kalimati" w:hint="cs"/>
          <w:kern w:val="0"/>
          <w:sz w:val="22"/>
          <w:szCs w:val="22"/>
          <w:cs/>
        </w:rPr>
        <w:tab/>
      </w:r>
      <w:r w:rsidR="00D029CE" w:rsidRPr="00773A96">
        <w:rPr>
          <w:rFonts w:ascii="Nirmala UI" w:eastAsia="Times New Roman" w:hAnsi="Nirmala UI" w:cs="Kalimati" w:hint="cs"/>
          <w:kern w:val="0"/>
          <w:sz w:val="22"/>
          <w:szCs w:val="22"/>
          <w:cs/>
        </w:rPr>
        <w:tab/>
      </w:r>
    </w:p>
    <w:p w:rsidR="00D029CE" w:rsidRPr="00773A96" w:rsidRDefault="00D029CE" w:rsidP="002E0111">
      <w:pPr>
        <w:spacing w:after="0" w:line="240" w:lineRule="auto"/>
        <w:jc w:val="both"/>
        <w:rPr>
          <w:rFonts w:ascii="Nirmala UI" w:eastAsia="Times New Roman" w:hAnsi="Nirmala UI" w:cs="Kalimati"/>
          <w:kern w:val="0"/>
          <w:sz w:val="22"/>
          <w:szCs w:val="22"/>
        </w:rPr>
      </w:pPr>
    </w:p>
    <w:p w:rsidR="002E0111" w:rsidRDefault="00D029CE" w:rsidP="00773A96">
      <w:pPr>
        <w:spacing w:after="0" w:line="240" w:lineRule="auto"/>
        <w:jc w:val="right"/>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                                            ....................</w:t>
      </w:r>
    </w:p>
    <w:p w:rsidR="00D029CE" w:rsidRPr="00773A96" w:rsidRDefault="00D029CE" w:rsidP="00773A96">
      <w:pPr>
        <w:spacing w:after="0" w:line="240" w:lineRule="auto"/>
        <w:jc w:val="right"/>
        <w:rPr>
          <w:rFonts w:ascii="Nirmala UI" w:eastAsia="Times New Roman" w:hAnsi="Nirmala UI" w:cs="Kalimati"/>
          <w:kern w:val="0"/>
          <w:sz w:val="22"/>
          <w:szCs w:val="22"/>
        </w:rPr>
      </w:pPr>
      <w:r w:rsidRPr="00773A96">
        <w:rPr>
          <w:rFonts w:ascii="Nirmala UI" w:eastAsia="Times New Roman" w:hAnsi="Nirmala UI" w:cs="Kalimati" w:hint="cs"/>
          <w:kern w:val="0"/>
          <w:sz w:val="22"/>
          <w:szCs w:val="22"/>
          <w:cs/>
        </w:rPr>
        <w:t xml:space="preserve"> (गोविन्द पौडेल)</w:t>
      </w:r>
    </w:p>
    <w:p w:rsidR="00D029CE" w:rsidRPr="00773A96" w:rsidRDefault="003872A7" w:rsidP="00E8399A">
      <w:pPr>
        <w:spacing w:after="0" w:line="240" w:lineRule="auto"/>
        <w:jc w:val="both"/>
        <w:rPr>
          <w:rFonts w:ascii="Nirmala UI" w:eastAsia="Times New Roman" w:hAnsi="Nirmala UI" w:cs="Kalimati"/>
          <w:kern w:val="0"/>
          <w:sz w:val="22"/>
          <w:szCs w:val="22"/>
        </w:rPr>
      </w:pPr>
      <w:r>
        <w:rPr>
          <w:rFonts w:ascii="Nirmala UI" w:eastAsia="Times New Roman" w:hAnsi="Nirmala UI" w:cs="Kalimati"/>
          <w:kern w:val="0"/>
          <w:sz w:val="22"/>
          <w:szCs w:val="22"/>
        </w:rPr>
        <w:t xml:space="preserve">                                                                                                                                   </w:t>
      </w:r>
      <w:r w:rsidR="00D029CE" w:rsidRPr="00773A96">
        <w:rPr>
          <w:rFonts w:ascii="Nirmala UI" w:eastAsia="Times New Roman" w:hAnsi="Nirmala UI" w:cs="Kalimati" w:hint="cs"/>
          <w:kern w:val="0"/>
          <w:sz w:val="22"/>
          <w:szCs w:val="22"/>
          <w:cs/>
        </w:rPr>
        <w:t>प्रदेश सभा सचिव</w:t>
      </w:r>
    </w:p>
    <w:p w:rsidR="00DF49DC" w:rsidRPr="00773A96" w:rsidRDefault="00DF49DC" w:rsidP="00E8399A">
      <w:pPr>
        <w:spacing w:line="240" w:lineRule="auto"/>
        <w:jc w:val="both"/>
        <w:rPr>
          <w:sz w:val="22"/>
          <w:szCs w:val="22"/>
        </w:rPr>
      </w:pPr>
    </w:p>
    <w:sectPr w:rsidR="00DF49DC" w:rsidRPr="00773A96" w:rsidSect="003872A7">
      <w:pgSz w:w="12240" w:h="15840"/>
      <w:pgMar w:top="99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Fontasy Himali">
    <w:panose1 w:val="0402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altName w:val="SimSun"/>
    <w:panose1 w:val="00000000000000000000"/>
    <w:charset w:val="86"/>
    <w:family w:val="roman"/>
    <w:notTrueType/>
    <w:pitch w:val="default"/>
    <w:sig w:usb0="00000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Aptos">
    <w:altName w:val="Arial"/>
    <w:charset w:val="00"/>
    <w:family w:val="swiss"/>
    <w:pitch w:val="variable"/>
    <w:sig w:usb0="00000001" w:usb1="00000003" w:usb2="00000000" w:usb3="00000000" w:csb0="0000019F" w:csb1="00000000"/>
  </w:font>
  <w:font w:name="Kalimati">
    <w:panose1 w:val="00000400000000000000"/>
    <w:charset w:val="01"/>
    <w:family w:val="auto"/>
    <w:pitch w:val="variable"/>
    <w:sig w:usb0="00008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等线">
    <w:altName w:val="SimSun"/>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3332B"/>
    <w:multiLevelType w:val="hybridMultilevel"/>
    <w:tmpl w:val="C5E45980"/>
    <w:lvl w:ilvl="0" w:tplc="12E2CB0A">
      <w:start w:val="1"/>
      <w:numFmt w:val="decimal"/>
      <w:lvlText w:val="%1."/>
      <w:lvlJc w:val="left"/>
      <w:pPr>
        <w:ind w:left="360" w:hanging="360"/>
      </w:pPr>
      <w:rPr>
        <w:rFonts w:ascii="Fontasy Himali" w:hAnsi="Fontasy Himali" w:hint="default"/>
        <w:b w:val="0"/>
        <w:bCs w:val="0"/>
        <w:sz w:val="32"/>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49DC"/>
    <w:rsid w:val="00026CF0"/>
    <w:rsid w:val="000342FA"/>
    <w:rsid w:val="000C45B1"/>
    <w:rsid w:val="000D5F59"/>
    <w:rsid w:val="001E6416"/>
    <w:rsid w:val="002305FC"/>
    <w:rsid w:val="0023122C"/>
    <w:rsid w:val="00246DCF"/>
    <w:rsid w:val="002E0111"/>
    <w:rsid w:val="00320E9B"/>
    <w:rsid w:val="00337F4A"/>
    <w:rsid w:val="003872A7"/>
    <w:rsid w:val="003E5528"/>
    <w:rsid w:val="004732C5"/>
    <w:rsid w:val="004A35B3"/>
    <w:rsid w:val="004B2CB3"/>
    <w:rsid w:val="00647419"/>
    <w:rsid w:val="0065188C"/>
    <w:rsid w:val="00654F72"/>
    <w:rsid w:val="00681D34"/>
    <w:rsid w:val="006A4DC1"/>
    <w:rsid w:val="006D66E1"/>
    <w:rsid w:val="0073662F"/>
    <w:rsid w:val="00737E5A"/>
    <w:rsid w:val="007619A6"/>
    <w:rsid w:val="00763556"/>
    <w:rsid w:val="00773A96"/>
    <w:rsid w:val="0077731D"/>
    <w:rsid w:val="0079321E"/>
    <w:rsid w:val="008675BE"/>
    <w:rsid w:val="00926F10"/>
    <w:rsid w:val="0096268F"/>
    <w:rsid w:val="009F0F7B"/>
    <w:rsid w:val="00A17531"/>
    <w:rsid w:val="00A403CC"/>
    <w:rsid w:val="00A5592C"/>
    <w:rsid w:val="00A6292B"/>
    <w:rsid w:val="00A73733"/>
    <w:rsid w:val="00B3210B"/>
    <w:rsid w:val="00B41C1E"/>
    <w:rsid w:val="00B51F7E"/>
    <w:rsid w:val="00BB52BF"/>
    <w:rsid w:val="00BD7629"/>
    <w:rsid w:val="00BE1508"/>
    <w:rsid w:val="00BF33B7"/>
    <w:rsid w:val="00C921C3"/>
    <w:rsid w:val="00D029CE"/>
    <w:rsid w:val="00D215C7"/>
    <w:rsid w:val="00D74642"/>
    <w:rsid w:val="00DA21D8"/>
    <w:rsid w:val="00DB370E"/>
    <w:rsid w:val="00DB7E6E"/>
    <w:rsid w:val="00DF49DC"/>
    <w:rsid w:val="00DF7275"/>
    <w:rsid w:val="00E33D01"/>
    <w:rsid w:val="00E70FEA"/>
    <w:rsid w:val="00E746F5"/>
    <w:rsid w:val="00E8399A"/>
    <w:rsid w:val="00E86836"/>
    <w:rsid w:val="00F33EA8"/>
    <w:rsid w:val="00F36822"/>
    <w:rsid w:val="00FA5F43"/>
    <w:rsid w:val="00FB3835"/>
    <w:rsid w:val="00FE70D0"/>
    <w:rsid w:val="00FF624F"/>
  </w:rsids>
  <m:mathPr>
    <m:mathFont m:val="Cambria Math"/>
    <m:brkBin m:val="before"/>
    <m:brkBinSub m:val="--"/>
    <m:smallFrac/>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US" w:eastAsia="en-US" w:bidi="ne-NP"/>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E1"/>
  </w:style>
  <w:style w:type="paragraph" w:styleId="Heading1">
    <w:name w:val="heading 1"/>
    <w:basedOn w:val="Normal"/>
    <w:next w:val="Normal"/>
    <w:link w:val="Heading1Char"/>
    <w:uiPriority w:val="9"/>
    <w:qFormat/>
    <w:rsid w:val="00DF49D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DF49D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DF49D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DF49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9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9D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DF49D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DF49D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DF49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9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9DC"/>
    <w:rPr>
      <w:rFonts w:eastAsiaTheme="majorEastAsia" w:cstheme="majorBidi"/>
      <w:color w:val="272727" w:themeColor="text1" w:themeTint="D8"/>
    </w:rPr>
  </w:style>
  <w:style w:type="paragraph" w:styleId="Title">
    <w:name w:val="Title"/>
    <w:basedOn w:val="Normal"/>
    <w:next w:val="Normal"/>
    <w:link w:val="TitleChar"/>
    <w:uiPriority w:val="10"/>
    <w:qFormat/>
    <w:rsid w:val="00DF49D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DF49D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DF49D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DF49D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DF49DC"/>
    <w:pPr>
      <w:spacing w:before="160"/>
      <w:jc w:val="center"/>
    </w:pPr>
    <w:rPr>
      <w:i/>
      <w:iCs/>
      <w:color w:val="404040" w:themeColor="text1" w:themeTint="BF"/>
    </w:rPr>
  </w:style>
  <w:style w:type="character" w:customStyle="1" w:styleId="QuoteChar">
    <w:name w:val="Quote Char"/>
    <w:basedOn w:val="DefaultParagraphFont"/>
    <w:link w:val="Quote"/>
    <w:uiPriority w:val="29"/>
    <w:rsid w:val="00DF49DC"/>
    <w:rPr>
      <w:i/>
      <w:iCs/>
      <w:color w:val="404040" w:themeColor="text1" w:themeTint="BF"/>
    </w:rPr>
  </w:style>
  <w:style w:type="paragraph" w:styleId="ListParagraph">
    <w:name w:val="List Paragraph"/>
    <w:basedOn w:val="Normal"/>
    <w:uiPriority w:val="34"/>
    <w:qFormat/>
    <w:rsid w:val="00DF49DC"/>
    <w:pPr>
      <w:ind w:left="720"/>
      <w:contextualSpacing/>
    </w:pPr>
  </w:style>
  <w:style w:type="character" w:styleId="IntenseEmphasis">
    <w:name w:val="Intense Emphasis"/>
    <w:basedOn w:val="DefaultParagraphFont"/>
    <w:uiPriority w:val="21"/>
    <w:qFormat/>
    <w:rsid w:val="00DF49DC"/>
    <w:rPr>
      <w:i/>
      <w:iCs/>
      <w:color w:val="2F5496" w:themeColor="accent1" w:themeShade="BF"/>
    </w:rPr>
  </w:style>
  <w:style w:type="paragraph" w:styleId="IntenseQuote">
    <w:name w:val="Intense Quote"/>
    <w:basedOn w:val="Normal"/>
    <w:next w:val="Normal"/>
    <w:link w:val="IntenseQuoteChar"/>
    <w:uiPriority w:val="30"/>
    <w:qFormat/>
    <w:rsid w:val="00DF4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9DC"/>
    <w:rPr>
      <w:i/>
      <w:iCs/>
      <w:color w:val="2F5496" w:themeColor="accent1" w:themeShade="BF"/>
    </w:rPr>
  </w:style>
  <w:style w:type="character" w:styleId="IntenseReference">
    <w:name w:val="Intense Reference"/>
    <w:basedOn w:val="DefaultParagraphFont"/>
    <w:uiPriority w:val="32"/>
    <w:qFormat/>
    <w:rsid w:val="00DF49DC"/>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A452-758F-4788-9963-FDD40AC6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25</cp:revision>
  <cp:lastPrinted>2026-06-01T04:47:00Z</cp:lastPrinted>
  <dcterms:created xsi:type="dcterms:W3CDTF">2026-05-26T09:03:00Z</dcterms:created>
  <dcterms:modified xsi:type="dcterms:W3CDTF">2026-06-04T05:32:00Z</dcterms:modified>
</cp:coreProperties>
</file>